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47CC" w14:textId="372CDDAC" w:rsidR="00AF7401" w:rsidRPr="008F5AEA" w:rsidRDefault="00AF7401" w:rsidP="00AF740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</w:t>
      </w:r>
      <w:r w:rsidR="003F5BAC">
        <w:rPr>
          <w:rFonts w:ascii="Cambria" w:hAnsi="Cambria"/>
          <w:b/>
          <w:bCs/>
          <w:sz w:val="24"/>
          <w:szCs w:val="24"/>
        </w:rPr>
        <w:t>7</w:t>
      </w:r>
      <w:r>
        <w:rPr>
          <w:rFonts w:ascii="Cambria" w:hAnsi="Cambria"/>
          <w:b/>
          <w:bCs/>
          <w:sz w:val="24"/>
          <w:szCs w:val="24"/>
        </w:rPr>
        <w:t xml:space="preserve"> апреля пройдёт л</w:t>
      </w:r>
      <w:r w:rsidRPr="008F5AEA">
        <w:rPr>
          <w:rFonts w:ascii="Cambria" w:hAnsi="Cambria"/>
          <w:b/>
          <w:bCs/>
          <w:sz w:val="24"/>
          <w:szCs w:val="24"/>
        </w:rPr>
        <w:t xml:space="preserve">екция </w:t>
      </w:r>
      <w:r w:rsidR="003F5BAC">
        <w:rPr>
          <w:rFonts w:ascii="Cambria" w:hAnsi="Cambria"/>
          <w:b/>
          <w:bCs/>
          <w:sz w:val="24"/>
          <w:szCs w:val="24"/>
        </w:rPr>
        <w:t>Дмитрия Нисковских</w:t>
      </w:r>
      <w:r w:rsidRPr="008F5AEA">
        <w:rPr>
          <w:rFonts w:ascii="Cambria" w:hAnsi="Cambria"/>
          <w:b/>
          <w:bCs/>
          <w:sz w:val="24"/>
          <w:szCs w:val="24"/>
        </w:rPr>
        <w:t xml:space="preserve"> «</w:t>
      </w:r>
      <w:r w:rsidR="003F5BAC" w:rsidRPr="003F5BAC">
        <w:rPr>
          <w:rFonts w:ascii="Cambria" w:hAnsi="Cambria"/>
          <w:b/>
          <w:bCs/>
          <w:sz w:val="24"/>
          <w:szCs w:val="24"/>
        </w:rPr>
        <w:t>"Официальный город": о роли городской администрации и способах коммуникации с ней</w:t>
      </w:r>
      <w:r w:rsidR="003F5BAC">
        <w:rPr>
          <w:rFonts w:ascii="Cambria" w:hAnsi="Cambria"/>
          <w:b/>
          <w:bCs/>
          <w:sz w:val="24"/>
          <w:szCs w:val="24"/>
        </w:rPr>
        <w:t>»</w:t>
      </w:r>
    </w:p>
    <w:p w14:paraId="65739367" w14:textId="489763DD" w:rsidR="0039475E" w:rsidRPr="008F5AEA" w:rsidRDefault="0039475E" w:rsidP="00AF7401">
      <w:pPr>
        <w:jc w:val="both"/>
        <w:rPr>
          <w:rFonts w:ascii="Cambria" w:hAnsi="Cambria"/>
          <w:sz w:val="24"/>
          <w:szCs w:val="24"/>
        </w:rPr>
      </w:pPr>
      <w:r w:rsidRPr="008F5AEA">
        <w:rPr>
          <w:rFonts w:ascii="Cambria" w:hAnsi="Cambria"/>
          <w:sz w:val="24"/>
          <w:szCs w:val="24"/>
        </w:rPr>
        <w:t>Лекция</w:t>
      </w:r>
      <w:r w:rsidR="003F5BAC">
        <w:rPr>
          <w:rFonts w:ascii="Cambria" w:hAnsi="Cambria"/>
          <w:sz w:val="24"/>
          <w:szCs w:val="24"/>
        </w:rPr>
        <w:t xml:space="preserve"> мэра Сысерти</w:t>
      </w:r>
      <w:r w:rsidRPr="008F5AEA">
        <w:rPr>
          <w:rFonts w:ascii="Cambria" w:hAnsi="Cambria"/>
          <w:sz w:val="24"/>
          <w:szCs w:val="24"/>
        </w:rPr>
        <w:t xml:space="preserve"> </w:t>
      </w:r>
      <w:r w:rsidR="003F5BAC" w:rsidRPr="003F5BAC">
        <w:rPr>
          <w:rFonts w:ascii="Cambria" w:hAnsi="Cambria"/>
          <w:sz w:val="24"/>
          <w:szCs w:val="24"/>
        </w:rPr>
        <w:t>Дмитрия Нисковских</w:t>
      </w:r>
      <w:r w:rsidRPr="008F5AEA">
        <w:rPr>
          <w:rFonts w:ascii="Cambria" w:hAnsi="Cambria"/>
          <w:sz w:val="24"/>
          <w:szCs w:val="24"/>
        </w:rPr>
        <w:t>, посвящённая</w:t>
      </w:r>
      <w:r w:rsidR="00AF7401">
        <w:rPr>
          <w:rFonts w:ascii="Cambria" w:hAnsi="Cambria"/>
          <w:sz w:val="24"/>
          <w:szCs w:val="24"/>
        </w:rPr>
        <w:t xml:space="preserve"> </w:t>
      </w:r>
      <w:r w:rsidR="003F5BAC">
        <w:rPr>
          <w:rFonts w:ascii="Cambria" w:hAnsi="Cambria"/>
          <w:sz w:val="24"/>
          <w:szCs w:val="24"/>
        </w:rPr>
        <w:t>участию</w:t>
      </w:r>
      <w:r w:rsidR="003F5BAC" w:rsidRPr="003F5BAC">
        <w:rPr>
          <w:rFonts w:ascii="Cambria" w:hAnsi="Cambria"/>
          <w:sz w:val="24"/>
          <w:szCs w:val="24"/>
        </w:rPr>
        <w:t xml:space="preserve"> </w:t>
      </w:r>
      <w:r w:rsidR="003F5BAC">
        <w:rPr>
          <w:rFonts w:ascii="Cambria" w:hAnsi="Cambria"/>
          <w:sz w:val="24"/>
          <w:szCs w:val="24"/>
        </w:rPr>
        <w:t>жителей</w:t>
      </w:r>
      <w:r w:rsidR="003F5BAC" w:rsidRPr="003F5BAC">
        <w:rPr>
          <w:rFonts w:ascii="Cambria" w:hAnsi="Cambria"/>
          <w:sz w:val="24"/>
          <w:szCs w:val="24"/>
        </w:rPr>
        <w:t xml:space="preserve"> в работе </w:t>
      </w:r>
      <w:r w:rsidR="003F5BAC">
        <w:rPr>
          <w:rFonts w:ascii="Cambria" w:hAnsi="Cambria"/>
          <w:sz w:val="24"/>
          <w:szCs w:val="24"/>
        </w:rPr>
        <w:t xml:space="preserve">городских </w:t>
      </w:r>
      <w:r w:rsidR="003F5BAC" w:rsidRPr="003F5BAC">
        <w:rPr>
          <w:rFonts w:ascii="Cambria" w:hAnsi="Cambria"/>
          <w:sz w:val="24"/>
          <w:szCs w:val="24"/>
        </w:rPr>
        <w:t>администраци</w:t>
      </w:r>
      <w:r w:rsidR="003F5BAC">
        <w:rPr>
          <w:rFonts w:ascii="Cambria" w:hAnsi="Cambria"/>
          <w:sz w:val="24"/>
          <w:szCs w:val="24"/>
        </w:rPr>
        <w:t>й</w:t>
      </w:r>
      <w:r w:rsidRPr="008F5AEA">
        <w:rPr>
          <w:rFonts w:ascii="Cambria" w:hAnsi="Cambria"/>
          <w:sz w:val="24"/>
          <w:szCs w:val="24"/>
        </w:rPr>
        <w:t xml:space="preserve">, пройдёт </w:t>
      </w:r>
      <w:r w:rsidR="00AF7401">
        <w:rPr>
          <w:rFonts w:ascii="Cambria" w:hAnsi="Cambria"/>
          <w:sz w:val="24"/>
          <w:szCs w:val="24"/>
        </w:rPr>
        <w:t>1</w:t>
      </w:r>
      <w:r w:rsidR="003F5BAC">
        <w:rPr>
          <w:rFonts w:ascii="Cambria" w:hAnsi="Cambria"/>
          <w:sz w:val="24"/>
          <w:szCs w:val="24"/>
        </w:rPr>
        <w:t>7</w:t>
      </w:r>
      <w:r w:rsidRPr="008F5AEA">
        <w:rPr>
          <w:rFonts w:ascii="Cambria" w:hAnsi="Cambria"/>
          <w:sz w:val="24"/>
          <w:szCs w:val="24"/>
        </w:rPr>
        <w:t xml:space="preserve"> апреля в РАНХиГС. </w:t>
      </w:r>
    </w:p>
    <w:p w14:paraId="3B44F34E" w14:textId="0EE64846" w:rsidR="0039475E" w:rsidRDefault="003F5BAC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Дмитрий Нисковских </w:t>
      </w:r>
      <w:r w:rsidR="00AF7401">
        <w:rPr>
          <w:rFonts w:ascii="Cambria" w:hAnsi="Cambria"/>
          <w:sz w:val="24"/>
          <w:szCs w:val="24"/>
        </w:rPr>
        <w:t>расскажет о том,</w:t>
      </w:r>
      <w:r>
        <w:rPr>
          <w:rFonts w:ascii="Cambria" w:hAnsi="Cambria"/>
          <w:sz w:val="24"/>
          <w:szCs w:val="24"/>
        </w:rPr>
        <w:t xml:space="preserve"> </w:t>
      </w:r>
      <w:r w:rsidRPr="003F5BAC">
        <w:rPr>
          <w:rFonts w:ascii="Cambria" w:hAnsi="Cambria"/>
          <w:sz w:val="24"/>
          <w:szCs w:val="24"/>
        </w:rPr>
        <w:t>как формируется</w:t>
      </w:r>
      <w:r>
        <w:rPr>
          <w:rFonts w:ascii="Cambria" w:hAnsi="Cambria"/>
          <w:sz w:val="24"/>
          <w:szCs w:val="24"/>
        </w:rPr>
        <w:t xml:space="preserve"> и</w:t>
      </w:r>
      <w:r w:rsidRPr="003F5BAC">
        <w:rPr>
          <w:rFonts w:ascii="Cambria" w:hAnsi="Cambria"/>
          <w:sz w:val="24"/>
          <w:szCs w:val="24"/>
        </w:rPr>
        <w:t xml:space="preserve"> какие задачи выполняет</w:t>
      </w:r>
      <w:r>
        <w:rPr>
          <w:rFonts w:ascii="Cambria" w:hAnsi="Cambria"/>
          <w:sz w:val="24"/>
          <w:szCs w:val="24"/>
        </w:rPr>
        <w:t xml:space="preserve"> г</w:t>
      </w:r>
      <w:r w:rsidRPr="003F5BAC">
        <w:rPr>
          <w:rFonts w:ascii="Cambria" w:hAnsi="Cambria"/>
          <w:sz w:val="24"/>
          <w:szCs w:val="24"/>
        </w:rPr>
        <w:t>ородская администрация</w:t>
      </w:r>
      <w:r>
        <w:rPr>
          <w:rFonts w:ascii="Cambria" w:hAnsi="Cambria"/>
          <w:sz w:val="24"/>
          <w:szCs w:val="24"/>
        </w:rPr>
        <w:t>, какие инструменты взаимодействия с городом есть у жителей и благодаря каким инициативам горожан меняется Сысерть.</w:t>
      </w:r>
    </w:p>
    <w:p w14:paraId="55CCDFA0" w14:textId="5628E4C2" w:rsidR="00EB0CB6" w:rsidRDefault="00EB0CB6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своей лекции </w:t>
      </w:r>
      <w:r w:rsidR="003F5BAC">
        <w:rPr>
          <w:rFonts w:ascii="Cambria" w:hAnsi="Cambria"/>
          <w:sz w:val="24"/>
          <w:szCs w:val="24"/>
        </w:rPr>
        <w:t xml:space="preserve">Дмитрий Нисковских </w:t>
      </w:r>
      <w:r>
        <w:rPr>
          <w:rFonts w:ascii="Cambria" w:hAnsi="Cambria"/>
          <w:sz w:val="24"/>
          <w:szCs w:val="24"/>
        </w:rPr>
        <w:t>ответит на следующие вопросы:</w:t>
      </w:r>
    </w:p>
    <w:p w14:paraId="667046CF" w14:textId="0E1FCF86" w:rsidR="00EB0CB6" w:rsidRDefault="00EB0CB6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3F5BAC">
        <w:rPr>
          <w:rFonts w:ascii="Cambria" w:hAnsi="Cambria"/>
          <w:sz w:val="24"/>
          <w:szCs w:val="24"/>
        </w:rPr>
        <w:t>К</w:t>
      </w:r>
      <w:r w:rsidR="003F5BAC" w:rsidRPr="003F5BAC">
        <w:rPr>
          <w:rFonts w:ascii="Cambria" w:hAnsi="Cambria"/>
          <w:sz w:val="24"/>
          <w:szCs w:val="24"/>
        </w:rPr>
        <w:t>ак</w:t>
      </w:r>
      <w:r w:rsidR="003F5BAC">
        <w:rPr>
          <w:rFonts w:ascii="Cambria" w:hAnsi="Cambria"/>
          <w:sz w:val="24"/>
          <w:szCs w:val="24"/>
        </w:rPr>
        <w:t xml:space="preserve"> </w:t>
      </w:r>
      <w:r w:rsidR="003F5BAC" w:rsidRPr="003F5BAC">
        <w:rPr>
          <w:rFonts w:ascii="Cambria" w:hAnsi="Cambria"/>
          <w:sz w:val="24"/>
          <w:szCs w:val="24"/>
        </w:rPr>
        <w:t>эффективно</w:t>
      </w:r>
      <w:r w:rsidR="003F5BAC">
        <w:rPr>
          <w:rFonts w:ascii="Cambria" w:hAnsi="Cambria"/>
          <w:sz w:val="24"/>
          <w:szCs w:val="24"/>
        </w:rPr>
        <w:t xml:space="preserve"> общаться с городской </w:t>
      </w:r>
      <w:r w:rsidR="003F5BAC" w:rsidRPr="003F5BAC">
        <w:rPr>
          <w:rFonts w:ascii="Cambria" w:hAnsi="Cambria"/>
          <w:sz w:val="24"/>
          <w:szCs w:val="24"/>
        </w:rPr>
        <w:t>администрац</w:t>
      </w:r>
      <w:r w:rsidR="003F5BAC">
        <w:rPr>
          <w:rFonts w:ascii="Cambria" w:hAnsi="Cambria"/>
          <w:sz w:val="24"/>
          <w:szCs w:val="24"/>
        </w:rPr>
        <w:t>ией?</w:t>
      </w:r>
    </w:p>
    <w:p w14:paraId="079D2555" w14:textId="77777777" w:rsidR="00A749D5" w:rsidRPr="008F5AEA" w:rsidRDefault="00A749D5" w:rsidP="00A749D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Как горожане могут реализовать свою инициативу?</w:t>
      </w:r>
    </w:p>
    <w:p w14:paraId="659C53E6" w14:textId="4BCE6AF2" w:rsidR="00EB0CB6" w:rsidRDefault="00EB0CB6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F815B8">
        <w:rPr>
          <w:rFonts w:ascii="Cambria" w:hAnsi="Cambria"/>
          <w:sz w:val="24"/>
          <w:szCs w:val="24"/>
        </w:rPr>
        <w:t xml:space="preserve"> </w:t>
      </w:r>
      <w:r w:rsidR="003F5BAC" w:rsidRPr="003F5BAC">
        <w:rPr>
          <w:rFonts w:ascii="Cambria" w:hAnsi="Cambria"/>
          <w:sz w:val="24"/>
          <w:szCs w:val="24"/>
        </w:rPr>
        <w:t>С какими проблемами сталкиваются сотрудники городских администраций</w:t>
      </w:r>
      <w:r w:rsidR="003F5BAC">
        <w:rPr>
          <w:rFonts w:ascii="Cambria" w:hAnsi="Cambria"/>
          <w:sz w:val="24"/>
          <w:szCs w:val="24"/>
        </w:rPr>
        <w:t>?</w:t>
      </w:r>
      <w:r w:rsidR="003F5BAC">
        <w:rPr>
          <w:rFonts w:ascii="Cambria" w:hAnsi="Cambria"/>
          <w:sz w:val="24"/>
          <w:szCs w:val="24"/>
        </w:rPr>
        <w:tab/>
      </w:r>
    </w:p>
    <w:p w14:paraId="2F83C25A" w14:textId="0180048A" w:rsidR="0039475E" w:rsidRPr="008F5AEA" w:rsidRDefault="0039475E" w:rsidP="00EB0CB6">
      <w:pPr>
        <w:jc w:val="both"/>
        <w:rPr>
          <w:rFonts w:ascii="Cambria" w:hAnsi="Cambria"/>
          <w:sz w:val="24"/>
          <w:szCs w:val="24"/>
        </w:rPr>
      </w:pPr>
      <w:r w:rsidRPr="008F5AEA">
        <w:rPr>
          <w:rFonts w:ascii="Cambria" w:hAnsi="Cambria"/>
          <w:sz w:val="24"/>
          <w:szCs w:val="24"/>
        </w:rPr>
        <w:t>Лекция «</w:t>
      </w:r>
      <w:r w:rsidR="00A749D5" w:rsidRPr="00A749D5">
        <w:rPr>
          <w:rFonts w:ascii="Cambria" w:hAnsi="Cambria"/>
          <w:sz w:val="24"/>
          <w:szCs w:val="24"/>
        </w:rPr>
        <w:t>"Официальный город": о роли городской администрации и способах коммуникации с ней</w:t>
      </w:r>
      <w:r w:rsidRPr="008F5AEA">
        <w:rPr>
          <w:rFonts w:ascii="Cambria" w:hAnsi="Cambria"/>
          <w:sz w:val="24"/>
          <w:szCs w:val="24"/>
        </w:rPr>
        <w:t xml:space="preserve">» </w:t>
      </w:r>
      <w:r w:rsidR="00AF7401">
        <w:rPr>
          <w:rFonts w:ascii="Cambria" w:hAnsi="Cambria"/>
          <w:sz w:val="24"/>
          <w:szCs w:val="24"/>
        </w:rPr>
        <w:t>продолжает</w:t>
      </w:r>
      <w:r w:rsidRPr="008F5AEA">
        <w:rPr>
          <w:rFonts w:ascii="Cambria" w:hAnsi="Cambria"/>
          <w:sz w:val="24"/>
          <w:szCs w:val="24"/>
        </w:rPr>
        <w:t xml:space="preserve"> серию офлайн-лекций нового проекта</w:t>
      </w:r>
      <w:r w:rsidR="00EB0CB6">
        <w:rPr>
          <w:rFonts w:ascii="Cambria" w:hAnsi="Cambria"/>
          <w:sz w:val="24"/>
          <w:szCs w:val="24"/>
        </w:rPr>
        <w:t xml:space="preserve"> </w:t>
      </w:r>
      <w:r w:rsidR="00EB0CB6" w:rsidRPr="00EB0CB6">
        <w:rPr>
          <w:rFonts w:ascii="Cambria" w:hAnsi="Cambria"/>
          <w:sz w:val="24"/>
          <w:szCs w:val="24"/>
        </w:rPr>
        <w:t>кафедры территориального развития им.</w:t>
      </w:r>
      <w:r w:rsidR="00EB0CB6">
        <w:rPr>
          <w:rFonts w:ascii="Cambria" w:hAnsi="Cambria"/>
          <w:sz w:val="24"/>
          <w:szCs w:val="24"/>
        </w:rPr>
        <w:t xml:space="preserve"> </w:t>
      </w:r>
      <w:r w:rsidR="00EB0CB6" w:rsidRPr="00EB0CB6">
        <w:rPr>
          <w:rFonts w:ascii="Cambria" w:hAnsi="Cambria"/>
          <w:sz w:val="24"/>
          <w:szCs w:val="24"/>
        </w:rPr>
        <w:t>В.Л. Глазычева</w:t>
      </w:r>
      <w:r w:rsidRPr="008F5AEA">
        <w:rPr>
          <w:rFonts w:ascii="Cambria" w:hAnsi="Cambria"/>
          <w:sz w:val="24"/>
          <w:szCs w:val="24"/>
        </w:rPr>
        <w:t xml:space="preserve"> </w:t>
      </w:r>
      <w:r w:rsidR="00EB0CB6">
        <w:rPr>
          <w:rFonts w:ascii="Cambria" w:hAnsi="Cambria"/>
          <w:sz w:val="24"/>
          <w:szCs w:val="24"/>
        </w:rPr>
        <w:t>«</w:t>
      </w:r>
      <w:r w:rsidRPr="008F5AEA">
        <w:rPr>
          <w:rFonts w:ascii="Cambria" w:hAnsi="Cambria"/>
          <w:sz w:val="24"/>
          <w:szCs w:val="24"/>
        </w:rPr>
        <w:t>Школа ответственного горожанина</w:t>
      </w:r>
      <w:r w:rsidR="00EB0CB6">
        <w:rPr>
          <w:rFonts w:ascii="Cambria" w:hAnsi="Cambria"/>
          <w:sz w:val="24"/>
          <w:szCs w:val="24"/>
        </w:rPr>
        <w:t>»</w:t>
      </w:r>
      <w:r w:rsidRPr="008F5AEA">
        <w:rPr>
          <w:rFonts w:ascii="Cambria" w:hAnsi="Cambria"/>
          <w:sz w:val="24"/>
          <w:szCs w:val="24"/>
        </w:rPr>
        <w:t xml:space="preserve">. Это просветительский проект, который поможет жителям понять, как устроен город, и расскажет, как можно влиять на развитие городской среды. </w:t>
      </w:r>
    </w:p>
    <w:p w14:paraId="63090740" w14:textId="735DA28B" w:rsidR="008F5AEA" w:rsidRPr="008F5AEA" w:rsidRDefault="008F5AEA" w:rsidP="008F5AEA">
      <w:pPr>
        <w:jc w:val="both"/>
        <w:rPr>
          <w:rFonts w:ascii="Cambria" w:hAnsi="Cambria"/>
          <w:sz w:val="24"/>
          <w:szCs w:val="24"/>
        </w:rPr>
      </w:pPr>
      <w:r w:rsidRPr="008F5AEA">
        <w:rPr>
          <w:rFonts w:ascii="Cambria" w:hAnsi="Cambria"/>
          <w:sz w:val="24"/>
          <w:szCs w:val="24"/>
        </w:rPr>
        <w:t xml:space="preserve">Лекция </w:t>
      </w:r>
      <w:r w:rsidR="00A749D5">
        <w:rPr>
          <w:rFonts w:ascii="Cambria" w:hAnsi="Cambria"/>
          <w:sz w:val="24"/>
          <w:szCs w:val="24"/>
        </w:rPr>
        <w:t>Дмитрия Нисковских</w:t>
      </w:r>
      <w:r w:rsidRPr="008F5AEA">
        <w:rPr>
          <w:rFonts w:ascii="Cambria" w:hAnsi="Cambria"/>
          <w:sz w:val="24"/>
          <w:szCs w:val="24"/>
        </w:rPr>
        <w:t xml:space="preserve"> пройдёт </w:t>
      </w:r>
      <w:r w:rsidR="00AF7401">
        <w:rPr>
          <w:rFonts w:ascii="Cambria" w:hAnsi="Cambria"/>
          <w:sz w:val="24"/>
          <w:szCs w:val="24"/>
        </w:rPr>
        <w:t>1</w:t>
      </w:r>
      <w:r w:rsidR="00A749D5">
        <w:rPr>
          <w:rFonts w:ascii="Cambria" w:hAnsi="Cambria"/>
          <w:sz w:val="24"/>
          <w:szCs w:val="24"/>
        </w:rPr>
        <w:t>7</w:t>
      </w:r>
      <w:r w:rsidRPr="008F5AEA">
        <w:rPr>
          <w:rFonts w:ascii="Cambria" w:hAnsi="Cambria"/>
          <w:sz w:val="24"/>
          <w:szCs w:val="24"/>
        </w:rPr>
        <w:t xml:space="preserve"> апреля в РАНХиГС по адресу: Москва, Пречистенская набережная, 11. Начало – 1</w:t>
      </w:r>
      <w:r w:rsidR="00A749D5">
        <w:rPr>
          <w:rFonts w:ascii="Cambria" w:hAnsi="Cambria"/>
          <w:sz w:val="24"/>
          <w:szCs w:val="24"/>
        </w:rPr>
        <w:t>8</w:t>
      </w:r>
      <w:r w:rsidRPr="008F5AEA">
        <w:rPr>
          <w:rFonts w:ascii="Cambria" w:hAnsi="Cambria"/>
          <w:sz w:val="24"/>
          <w:szCs w:val="24"/>
        </w:rPr>
        <w:t>:00. Для участия необходимо зарегистрироваться по ссылке:</w:t>
      </w:r>
      <w:r w:rsidR="00AF7401">
        <w:rPr>
          <w:rFonts w:ascii="Cambria" w:hAnsi="Cambria"/>
          <w:sz w:val="24"/>
          <w:szCs w:val="24"/>
        </w:rPr>
        <w:t xml:space="preserve"> </w:t>
      </w:r>
    </w:p>
    <w:p w14:paraId="16585932" w14:textId="77777777" w:rsidR="008F5AEA" w:rsidRPr="008F5AEA" w:rsidRDefault="008F5AEA">
      <w:pPr>
        <w:rPr>
          <w:rFonts w:ascii="Cambria" w:hAnsi="Cambria"/>
          <w:sz w:val="24"/>
          <w:szCs w:val="24"/>
        </w:rPr>
      </w:pPr>
    </w:p>
    <w:sectPr w:rsidR="008F5AEA" w:rsidRPr="008F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5E"/>
    <w:rsid w:val="0039475E"/>
    <w:rsid w:val="003F5BAC"/>
    <w:rsid w:val="00532969"/>
    <w:rsid w:val="005541D2"/>
    <w:rsid w:val="00761BA7"/>
    <w:rsid w:val="00797B1E"/>
    <w:rsid w:val="008D1959"/>
    <w:rsid w:val="008F5AEA"/>
    <w:rsid w:val="009A0BFE"/>
    <w:rsid w:val="009E7353"/>
    <w:rsid w:val="00A749D5"/>
    <w:rsid w:val="00AB0EB0"/>
    <w:rsid w:val="00AD71A1"/>
    <w:rsid w:val="00AF7401"/>
    <w:rsid w:val="00D4722A"/>
    <w:rsid w:val="00D63535"/>
    <w:rsid w:val="00EB0CB6"/>
    <w:rsid w:val="00F14A4B"/>
    <w:rsid w:val="00F815B8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F1C"/>
  <w15:chartTrackingRefBased/>
  <w15:docId w15:val="{C974ABC2-FE04-44A1-880C-BAFA1FA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3</cp:revision>
  <dcterms:created xsi:type="dcterms:W3CDTF">2023-04-03T12:36:00Z</dcterms:created>
  <dcterms:modified xsi:type="dcterms:W3CDTF">2023-04-03T12:49:00Z</dcterms:modified>
</cp:coreProperties>
</file>